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9" w:afterLines="100" w:line="560" w:lineRule="exact"/>
        <w:rPr>
          <w:rFonts w:ascii="仿宋" w:hAnsi="仿宋" w:eastAsia="仿宋"/>
          <w:b/>
          <w:bCs/>
        </w:rPr>
      </w:pPr>
      <w:bookmarkStart w:id="0" w:name="PO_Content"/>
      <w:r>
        <w:rPr>
          <w:rFonts w:hint="eastAsia" w:ascii="仿宋" w:hAnsi="仿宋" w:eastAsia="仿宋"/>
        </w:rPr>
        <w:t>附件3</w:t>
      </w:r>
    </w:p>
    <w:p>
      <w:pPr>
        <w:spacing w:after="289" w:afterLines="50" w:line="560" w:lineRule="exact"/>
        <w:jc w:val="center"/>
        <w:rPr>
          <w:rFonts w:ascii="宋体" w:hAnsi="宋体" w:eastAsia="宋体" w:cs="仿宋"/>
          <w:b/>
          <w:bCs/>
          <w:sz w:val="36"/>
          <w:szCs w:val="36"/>
        </w:rPr>
      </w:pPr>
      <w:r>
        <w:rPr>
          <w:rFonts w:hint="eastAsia" w:ascii="宋体" w:hAnsi="宋体" w:eastAsia="宋体" w:cs="仿宋"/>
          <w:b/>
          <w:bCs/>
          <w:sz w:val="36"/>
          <w:szCs w:val="36"/>
        </w:rPr>
        <w:t>华东理工大学修缮工程竣工验收备案表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项目编号：                                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001"/>
        <w:gridCol w:w="80"/>
        <w:gridCol w:w="3907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工程名称</w:t>
            </w:r>
          </w:p>
        </w:tc>
        <w:tc>
          <w:tcPr>
            <w:tcW w:w="33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修缮面积（平方米）</w:t>
            </w:r>
          </w:p>
        </w:tc>
        <w:tc>
          <w:tcPr>
            <w:tcW w:w="33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工程结算额（万元）</w:t>
            </w:r>
          </w:p>
        </w:tc>
        <w:tc>
          <w:tcPr>
            <w:tcW w:w="33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资金来源</w:t>
            </w:r>
          </w:p>
        </w:tc>
        <w:tc>
          <w:tcPr>
            <w:tcW w:w="33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施工总承包单位</w:t>
            </w:r>
          </w:p>
        </w:tc>
        <w:tc>
          <w:tcPr>
            <w:tcW w:w="33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设计单位</w:t>
            </w:r>
          </w:p>
        </w:tc>
        <w:tc>
          <w:tcPr>
            <w:tcW w:w="33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监理单位</w:t>
            </w:r>
          </w:p>
        </w:tc>
        <w:tc>
          <w:tcPr>
            <w:tcW w:w="33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管理单位</w:t>
            </w:r>
          </w:p>
        </w:tc>
        <w:tc>
          <w:tcPr>
            <w:tcW w:w="33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勘察单位</w:t>
            </w:r>
          </w:p>
        </w:tc>
        <w:tc>
          <w:tcPr>
            <w:tcW w:w="33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29" w:firstLineChars="22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验收日期：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以上由基建处负责填写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此次竣工验收工程概况描述：</w:t>
            </w: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竣工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工程竣工验收意见及结论：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竣工验收各方盖章：</w:t>
            </w:r>
          </w:p>
        </w:tc>
      </w:tr>
    </w:tbl>
    <w:p>
      <w:pPr>
        <w:spacing w:line="560" w:lineRule="exact"/>
        <w:rPr>
          <w:rFonts w:ascii="仿宋" w:hAnsi="仿宋" w:eastAsia="仿宋"/>
        </w:rPr>
      </w:pPr>
    </w:p>
    <w:bookmarkEnd w:id="0"/>
    <w:p>
      <w:pPr>
        <w:widowControl/>
        <w:jc w:val="left"/>
        <w:rPr>
          <w:rFonts w:ascii="方正仿宋_GBK" w:eastAsia="方正仿宋_GBK"/>
          <w:sz w:val="10"/>
        </w:rPr>
      </w:pPr>
      <w:bookmarkStart w:id="1" w:name="_GoBack"/>
      <w:bookmarkEnd w:id="1"/>
    </w:p>
    <w:sectPr>
      <w:footerReference r:id="rId3" w:type="default"/>
      <w:footerReference r:id="rId4" w:type="even"/>
      <w:pgSz w:w="11907" w:h="16840"/>
      <w:pgMar w:top="1474" w:right="1531" w:bottom="1474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1531" w:wrap="around" w:vAnchor="text" w:hAnchor="margin" w:xAlign="outside" w:y="1"/>
      <w:ind w:firstLine="280" w:firstLineChars="100"/>
      <w:rPr>
        <w:rStyle w:val="14"/>
        <w:rFonts w:eastAsia="宋体"/>
        <w:sz w:val="28"/>
      </w:rPr>
    </w:pPr>
    <w:r>
      <w:rPr>
        <w:rStyle w:val="14"/>
        <w:rFonts w:hint="eastAsia" w:eastAsia="宋体"/>
        <w:sz w:val="28"/>
      </w:rPr>
      <w:t xml:space="preserve">— </w:t>
    </w:r>
    <w:r>
      <w:rPr>
        <w:rStyle w:val="14"/>
        <w:rFonts w:eastAsia="宋体"/>
        <w:sz w:val="28"/>
      </w:rPr>
      <w:fldChar w:fldCharType="begin"/>
    </w:r>
    <w:r>
      <w:rPr>
        <w:rStyle w:val="14"/>
        <w:rFonts w:eastAsia="宋体"/>
        <w:sz w:val="28"/>
      </w:rPr>
      <w:instrText xml:space="preserve">PAGE  </w:instrText>
    </w:r>
    <w:r>
      <w:rPr>
        <w:rStyle w:val="14"/>
        <w:rFonts w:eastAsia="宋体"/>
        <w:sz w:val="28"/>
      </w:rPr>
      <w:fldChar w:fldCharType="separate"/>
    </w:r>
    <w:r>
      <w:rPr>
        <w:rStyle w:val="14"/>
        <w:rFonts w:eastAsia="宋体"/>
        <w:sz w:val="28"/>
      </w:rPr>
      <w:t>1</w:t>
    </w:r>
    <w:r>
      <w:rPr>
        <w:rStyle w:val="14"/>
        <w:rFonts w:eastAsia="宋体"/>
        <w:sz w:val="28"/>
      </w:rPr>
      <w:fldChar w:fldCharType="end"/>
    </w:r>
    <w:r>
      <w:rPr>
        <w:rStyle w:val="14"/>
        <w:rFonts w:hint="eastAsia" w:eastAsia="宋体"/>
        <w:sz w:val="28"/>
      </w:rPr>
      <w:t xml:space="preserve"> —  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9D"/>
    <w:rsid w:val="00023182"/>
    <w:rsid w:val="000534E6"/>
    <w:rsid w:val="00094902"/>
    <w:rsid w:val="00096AB6"/>
    <w:rsid w:val="000F406C"/>
    <w:rsid w:val="001561B4"/>
    <w:rsid w:val="0016338E"/>
    <w:rsid w:val="001A40B7"/>
    <w:rsid w:val="001C1B4C"/>
    <w:rsid w:val="00207769"/>
    <w:rsid w:val="00233A2C"/>
    <w:rsid w:val="002452C6"/>
    <w:rsid w:val="002F0612"/>
    <w:rsid w:val="00314D5B"/>
    <w:rsid w:val="0037756F"/>
    <w:rsid w:val="00384C3D"/>
    <w:rsid w:val="00392A57"/>
    <w:rsid w:val="003A7A9D"/>
    <w:rsid w:val="003C7F4B"/>
    <w:rsid w:val="003D0054"/>
    <w:rsid w:val="0044728E"/>
    <w:rsid w:val="00447717"/>
    <w:rsid w:val="004661C1"/>
    <w:rsid w:val="004A7546"/>
    <w:rsid w:val="004D320A"/>
    <w:rsid w:val="005470F1"/>
    <w:rsid w:val="005A6030"/>
    <w:rsid w:val="005D270B"/>
    <w:rsid w:val="005E3833"/>
    <w:rsid w:val="0064207A"/>
    <w:rsid w:val="00673408"/>
    <w:rsid w:val="00712C33"/>
    <w:rsid w:val="00735675"/>
    <w:rsid w:val="00984E2C"/>
    <w:rsid w:val="009B2832"/>
    <w:rsid w:val="009B7A51"/>
    <w:rsid w:val="009F1EF9"/>
    <w:rsid w:val="009F67FE"/>
    <w:rsid w:val="00A44EAE"/>
    <w:rsid w:val="00A8342D"/>
    <w:rsid w:val="00AB143D"/>
    <w:rsid w:val="00AC4F18"/>
    <w:rsid w:val="00B0737C"/>
    <w:rsid w:val="00BB4FE5"/>
    <w:rsid w:val="00BC76FE"/>
    <w:rsid w:val="00C01891"/>
    <w:rsid w:val="00C30199"/>
    <w:rsid w:val="00C47B6E"/>
    <w:rsid w:val="00C95554"/>
    <w:rsid w:val="00CB6029"/>
    <w:rsid w:val="00CC3C2E"/>
    <w:rsid w:val="00CD39DA"/>
    <w:rsid w:val="00CF026A"/>
    <w:rsid w:val="00D009A7"/>
    <w:rsid w:val="00D5316C"/>
    <w:rsid w:val="00E67E39"/>
    <w:rsid w:val="00E72C27"/>
    <w:rsid w:val="00E86DF4"/>
    <w:rsid w:val="00F3486C"/>
    <w:rsid w:val="00F45FFB"/>
    <w:rsid w:val="00F52DE8"/>
    <w:rsid w:val="00FB4C1D"/>
    <w:rsid w:val="137232C9"/>
    <w:rsid w:val="34CD440B"/>
    <w:rsid w:val="4208236A"/>
    <w:rsid w:val="5B1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3">
    <w:name w:val="heading 2"/>
    <w:basedOn w:val="1"/>
    <w:next w:val="4"/>
    <w:qFormat/>
    <w:uiPriority w:val="0"/>
    <w:pPr>
      <w:adjustRightInd w:val="0"/>
      <w:spacing w:before="60" w:after="6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4"/>
    <w:qFormat/>
    <w:uiPriority w:val="0"/>
    <w:pPr>
      <w:adjustRightInd w:val="0"/>
      <w:spacing w:before="60" w:after="60"/>
      <w:outlineLvl w:val="2"/>
    </w:pPr>
    <w:rPr>
      <w:b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Body Text"/>
    <w:basedOn w:val="1"/>
    <w:uiPriority w:val="0"/>
    <w:pPr>
      <w:jc w:val="center"/>
    </w:pPr>
    <w:rPr>
      <w:rFonts w:ascii="方正舒体"/>
      <w:b/>
      <w:color w:val="FF0000"/>
      <w:spacing w:val="80"/>
      <w:sz w:val="96"/>
    </w:rPr>
  </w:style>
  <w:style w:type="paragraph" w:styleId="8">
    <w:name w:val="Date"/>
    <w:basedOn w:val="1"/>
    <w:next w:val="1"/>
    <w:link w:val="17"/>
    <w:semiHidden/>
    <w:unhideWhenUsed/>
    <w:uiPriority w:val="0"/>
    <w:pPr>
      <w:ind w:left="100" w:leftChars="2500"/>
    </w:pPr>
  </w:style>
  <w:style w:type="paragraph" w:styleId="9">
    <w:name w:val="Balloon Text"/>
    <w:basedOn w:val="1"/>
    <w:link w:val="16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页眉 字符"/>
    <w:link w:val="11"/>
    <w:qFormat/>
    <w:uiPriority w:val="99"/>
    <w:rPr>
      <w:rFonts w:eastAsia="仿宋_GB2312"/>
      <w:kern w:val="2"/>
      <w:sz w:val="18"/>
    </w:rPr>
  </w:style>
  <w:style w:type="character" w:customStyle="1" w:styleId="16">
    <w:name w:val="批注框文本 字符"/>
    <w:link w:val="9"/>
    <w:qFormat/>
    <w:uiPriority w:val="0"/>
    <w:rPr>
      <w:rFonts w:eastAsia="仿宋_GB2312"/>
      <w:kern w:val="2"/>
      <w:sz w:val="18"/>
      <w:szCs w:val="18"/>
    </w:rPr>
  </w:style>
  <w:style w:type="character" w:customStyle="1" w:styleId="17">
    <w:name w:val="日期 字符"/>
    <w:basedOn w:val="13"/>
    <w:link w:val="8"/>
    <w:semiHidden/>
    <w:qFormat/>
    <w:uiPriority w:val="0"/>
    <w:rPr>
      <w:rFonts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41E5B2-FCC0-4523-9ED4-232A54B305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院发文</Template>
  <Company>Users</Company>
  <Pages>18</Pages>
  <Words>3378</Words>
  <Characters>1342</Characters>
  <Lines>268</Lines>
  <Paragraphs>277</Paragraphs>
  <TotalTime>21</TotalTime>
  <ScaleCrop>false</ScaleCrop>
  <LinksUpToDate>false</LinksUpToDate>
  <CharactersWithSpaces>4443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2019-01-16T08:15:00Z</dcterms:created>
  <dc:creator>华东理工大学</dc:creator>
  <cp:lastModifiedBy>茉莉</cp:lastModifiedBy>
  <cp:lastPrinted>2001-05-16T09:20:00Z</cp:lastPrinted>
  <dcterms:modified xsi:type="dcterms:W3CDTF">2021-09-27T08:47:39Z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210F202344B746A9AE67C11F7C8D239D</vt:lpwstr>
  </property>
</Properties>
</file>